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116. став 1. и члана 55. став 1. тачка 8. Закона о јавним набавкама („Сл. гласник РС“, бр. 124/2012</w:t>
      </w:r>
      <w:r w:rsidR="00F306E6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306E6">
        <w:rPr>
          <w:rFonts w:ascii="Times New Roman" w:hAnsi="Times New Roman" w:cs="Times New Roman"/>
          <w:sz w:val="24"/>
          <w:szCs w:val="24"/>
          <w:lang w:val="sr-Cyrl-CS"/>
        </w:rPr>
        <w:t>и 14/2015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</w:p>
    <w:p w:rsidR="00AD68DF" w:rsidRDefault="00AD68DF" w:rsidP="00AD68D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OБAВEШTE</w:t>
      </w:r>
      <w:r>
        <w:rPr>
          <w:rFonts w:ascii="Times New Roman" w:hAnsi="Times New Roman" w:cs="Times New Roman"/>
          <w:lang w:val="sr-Cyrl-CS"/>
        </w:rPr>
        <w:t>Њ</w:t>
      </w:r>
      <w:r>
        <w:rPr>
          <w:rFonts w:ascii="Times New Roman" w:hAnsi="Times New Roman" w:cs="Times New Roman"/>
        </w:rPr>
        <w:t>E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C76715">
          <w:rPr>
            <w:rStyle w:val="Hyperlink"/>
            <w:rFonts w:ascii="Times New Roman" w:hAnsi="Times New Roman" w:cs="Times New Roman"/>
            <w:noProof/>
            <w:sz w:val="24"/>
            <w:szCs w:val="24"/>
            <w:lang w:val="sr-Latn-CS"/>
          </w:rPr>
          <w:t>www.gspns.rs</w:t>
        </w:r>
      </w:hyperlink>
      <w:r w:rsidRPr="00C7671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C76715" w:rsidRDefault="00AD68DF" w:rsidP="00AD68D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171184" w:rsidRDefault="00AD68DF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171184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</w:t>
      </w:r>
      <w:r w:rsidR="004B6B11" w:rsidRPr="00D045D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</w:t>
      </w:r>
      <w:r w:rsidR="0017118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турбокомпресор.</w:t>
      </w:r>
    </w:p>
    <w:p w:rsidR="00171184" w:rsidRDefault="00AD68DF" w:rsidP="0017118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71184">
        <w:rPr>
          <w:rFonts w:ascii="Times New Roman" w:hAnsi="Times New Roman" w:cs="Times New Roman"/>
          <w:sz w:val="24"/>
          <w:szCs w:val="24"/>
          <w:lang w:val="sr-Cyrl-CS"/>
        </w:rPr>
        <w:t xml:space="preserve">Назив и ознака из општег речника набавке: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50000000-5</w:t>
      </w:r>
      <w:r w:rsidR="0017118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- услуге од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 xml:space="preserve">ржавања и поправки, 50116000-1-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услуге поравке и одржавања за одређене делове возила.</w:t>
      </w:r>
    </w:p>
    <w:p w:rsidR="007810B5" w:rsidRPr="00171184" w:rsidRDefault="007810B5" w:rsidP="00FA488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171184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1.157.500</w:t>
      </w:r>
      <w:r w:rsidR="00D045DC" w:rsidRPr="00171184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Pr="00171184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8F7E9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најнижа понуђена цена</w:t>
      </w:r>
      <w:r w:rsidRPr="008F7E9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AD68DF" w:rsidRPr="008F7E9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једна</w:t>
      </w:r>
      <w:r w:rsidR="00A65981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76715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6149D2"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а</w:t>
      </w:r>
      <w:r w:rsidRP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A65981" w:rsidRPr="00C76715" w:rsidRDefault="00AD68DF" w:rsidP="00A6598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код прихватљивих понуда: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1.157.500</w:t>
      </w:r>
      <w:r w:rsidR="00171184" w:rsidRPr="00171184">
        <w:rPr>
          <w:rFonts w:ascii="Times New Roman" w:hAnsi="Times New Roman" w:cs="Times New Roman"/>
          <w:sz w:val="24"/>
          <w:szCs w:val="24"/>
          <w:lang w:val="sr-Cyrl-CS"/>
        </w:rPr>
        <w:t xml:space="preserve">,00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динара</w:t>
      </w:r>
      <w:r w:rsidR="008F294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65981" w:rsidRPr="00C76715">
        <w:rPr>
          <w:rFonts w:ascii="Times New Roman" w:hAnsi="Times New Roman" w:cs="Times New Roman"/>
          <w:sz w:val="24"/>
          <w:szCs w:val="24"/>
          <w:lang w:val="sr-Cyrl-CS"/>
        </w:rPr>
        <w:t>без ПДВ-а.</w:t>
      </w:r>
    </w:p>
    <w:p w:rsidR="00AD68DF" w:rsidRPr="00A65981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965460">
        <w:rPr>
          <w:rFonts w:ascii="Times New Roman" w:hAnsi="Times New Roman" w:cs="Times New Roman"/>
          <w:noProof/>
          <w:sz w:val="24"/>
          <w:szCs w:val="24"/>
          <w:lang w:val="sr-Cyrl-CS"/>
        </w:rPr>
        <w:t>16</w:t>
      </w:r>
      <w:r w:rsidR="007E46DD"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.0</w:t>
      </w:r>
      <w:r w:rsidR="00965460">
        <w:rPr>
          <w:rFonts w:ascii="Times New Roman" w:hAnsi="Times New Roman" w:cs="Times New Roman"/>
          <w:noProof/>
          <w:sz w:val="24"/>
          <w:szCs w:val="24"/>
          <w:lang w:val="sr-Cyrl-CS"/>
        </w:rPr>
        <w:t>6</w:t>
      </w:r>
      <w:r w:rsidR="008F7E95">
        <w:rPr>
          <w:rFonts w:ascii="Times New Roman" w:hAnsi="Times New Roman" w:cs="Times New Roman"/>
          <w:noProof/>
          <w:sz w:val="24"/>
          <w:szCs w:val="24"/>
          <w:lang w:val="sr-Cyrl-CS"/>
        </w:rPr>
        <w:t>.2015</w:t>
      </w:r>
      <w:r w:rsidRPr="00A65981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C76715"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8F7E95">
        <w:rPr>
          <w:rFonts w:ascii="Times New Roman" w:hAnsi="Times New Roman" w:cs="Times New Roman"/>
          <w:sz w:val="24"/>
          <w:szCs w:val="24"/>
          <w:lang w:val="sr-Cyrl-CS"/>
        </w:rPr>
        <w:t>.2015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>Основни подаци о добављачу: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171184">
        <w:rPr>
          <w:rFonts w:ascii="Times New Roman" w:hAnsi="Times New Roman" w:cs="Times New Roman"/>
          <w:sz w:val="24"/>
          <w:szCs w:val="24"/>
          <w:lang w:val="sr-Latn-CS"/>
        </w:rPr>
        <w:t>urbo servis</w:t>
      </w:r>
      <w:r w:rsidR="007E46DD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3103DE">
        <w:rPr>
          <w:rFonts w:ascii="Times New Roman" w:hAnsi="Times New Roman" w:cs="Times New Roman"/>
          <w:sz w:val="24"/>
          <w:szCs w:val="24"/>
          <w:lang w:val="sr-Latn-CS"/>
        </w:rPr>
        <w:t>doo</w:t>
      </w:r>
      <w:r w:rsidR="009C2C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659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Милоша Обреновића</w:t>
      </w:r>
      <w:r w:rsidR="003103D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_GoBack"/>
      <w:bookmarkEnd w:id="0"/>
      <w:r w:rsidR="00171184">
        <w:rPr>
          <w:rFonts w:ascii="Times New Roman" w:hAnsi="Times New Roman" w:cs="Times New Roman"/>
          <w:sz w:val="24"/>
          <w:szCs w:val="24"/>
          <w:lang w:val="sr-Cyrl-CS"/>
        </w:rPr>
        <w:t>бб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 xml:space="preserve"> 31000 Ужице</w:t>
      </w:r>
      <w:r w:rsidR="0096546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број: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20480670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, ПИБ: </w:t>
      </w:r>
      <w:r w:rsidR="00171184">
        <w:rPr>
          <w:rFonts w:ascii="Times New Roman" w:hAnsi="Times New Roman" w:cs="Times New Roman"/>
          <w:sz w:val="24"/>
          <w:szCs w:val="24"/>
          <w:lang w:val="sr-Cyrl-CS"/>
        </w:rPr>
        <w:t>105878386</w:t>
      </w:r>
      <w:r w:rsidRPr="00C7671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C76715" w:rsidRDefault="00AD68DF" w:rsidP="00AD68D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7671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CF1DA3">
        <w:rPr>
          <w:rFonts w:ascii="Times New Roman" w:hAnsi="Times New Roman" w:cs="Times New Roman"/>
          <w:sz w:val="24"/>
          <w:szCs w:val="24"/>
          <w:lang w:val="sr-Cyrl-CS"/>
        </w:rPr>
        <w:t>12 месеци</w:t>
      </w:r>
      <w:r w:rsidR="005F62F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Default="00AD68DF" w:rsidP="00AD68DF">
      <w:pPr>
        <w:jc w:val="both"/>
        <w:rPr>
          <w:lang w:val="sr-Cyrl-CS"/>
        </w:rPr>
      </w:pPr>
    </w:p>
    <w:p w:rsidR="00AD68DF" w:rsidRDefault="00AD68DF" w:rsidP="00AD68DF">
      <w:pPr>
        <w:jc w:val="both"/>
        <w:rPr>
          <w:noProof/>
          <w:lang w:val="sr-Cyrl-CS"/>
        </w:rPr>
      </w:pPr>
    </w:p>
    <w:p w:rsidR="00AD68DF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Default="00A00717"/>
    <w:sectPr w:rsidR="00A00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E2BA96F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171184"/>
    <w:rsid w:val="001801A7"/>
    <w:rsid w:val="00222039"/>
    <w:rsid w:val="003103DE"/>
    <w:rsid w:val="00395056"/>
    <w:rsid w:val="00441687"/>
    <w:rsid w:val="0045446A"/>
    <w:rsid w:val="004B6B11"/>
    <w:rsid w:val="005345F1"/>
    <w:rsid w:val="005F62F5"/>
    <w:rsid w:val="006149D2"/>
    <w:rsid w:val="00620E3F"/>
    <w:rsid w:val="006B59EE"/>
    <w:rsid w:val="007810B5"/>
    <w:rsid w:val="007E46DD"/>
    <w:rsid w:val="008E0D77"/>
    <w:rsid w:val="008F2942"/>
    <w:rsid w:val="008F5266"/>
    <w:rsid w:val="008F7E95"/>
    <w:rsid w:val="00965460"/>
    <w:rsid w:val="009C2C35"/>
    <w:rsid w:val="00A00717"/>
    <w:rsid w:val="00A65981"/>
    <w:rsid w:val="00AD68DF"/>
    <w:rsid w:val="00AF0B5F"/>
    <w:rsid w:val="00C61566"/>
    <w:rsid w:val="00C76715"/>
    <w:rsid w:val="00CF1DA3"/>
    <w:rsid w:val="00CF3AC8"/>
    <w:rsid w:val="00D045DC"/>
    <w:rsid w:val="00DF53C0"/>
    <w:rsid w:val="00F306E6"/>
    <w:rsid w:val="00FA27E7"/>
    <w:rsid w:val="00F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Djuradj Kovacevic</cp:lastModifiedBy>
  <cp:revision>3</cp:revision>
  <cp:lastPrinted>2015-07-01T07:11:00Z</cp:lastPrinted>
  <dcterms:created xsi:type="dcterms:W3CDTF">2015-07-01T07:10:00Z</dcterms:created>
  <dcterms:modified xsi:type="dcterms:W3CDTF">2015-07-01T07:22:00Z</dcterms:modified>
</cp:coreProperties>
</file>